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A1" w:rsidRDefault="007F23A1" w:rsidP="009D4A43">
      <w:pPr>
        <w:rPr>
          <w:rFonts w:ascii="Times New Roman" w:hAnsi="Times New Roman"/>
          <w:b/>
        </w:rPr>
      </w:pPr>
      <w:bookmarkStart w:id="0" w:name="_GoBack"/>
      <w:bookmarkEnd w:id="0"/>
    </w:p>
    <w:p w:rsidR="007F23A1" w:rsidRDefault="007F23A1" w:rsidP="009D4A43">
      <w:pPr>
        <w:rPr>
          <w:rFonts w:ascii="Times New Roman" w:hAnsi="Times New Roman"/>
          <w:b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_udm" style="position:absolute;margin-left:185.25pt;margin-top:86.7pt;width:43pt;height:43pt;z-index:-251658240;visibility:visible;mso-position-vertical-relative:page" wrapcoords="-379 0 -379 21221 21600 21221 21600 0 -379 0">
            <v:imagedata r:id="rId5" o:title=""/>
            <w10:wrap type="tight" anchory="page"/>
          </v:shape>
        </w:pict>
      </w:r>
    </w:p>
    <w:p w:rsidR="007F23A1" w:rsidRDefault="007F23A1" w:rsidP="009D4A43">
      <w:pPr>
        <w:rPr>
          <w:rFonts w:ascii="Times New Roman" w:hAnsi="Times New Roman"/>
          <w:b/>
        </w:rPr>
      </w:pPr>
    </w:p>
    <w:p w:rsidR="007F23A1" w:rsidRDefault="007F23A1" w:rsidP="009D4A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АДМИНИСТРАЦИЯ  МУНИЦИПАЛЬНОГО  ОБРАЗОВАНИЯ «НОВОУНТЕМСКОЕ»</w:t>
      </w:r>
    </w:p>
    <w:p w:rsidR="007F23A1" w:rsidRDefault="007F23A1" w:rsidP="009D4A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«ВЫЛЬ УНТЕМ» МУНИЦИПАЛ КЫЛДЫТЭТЛЭН АДМИНИСТРАЦИЕЗ</w:t>
      </w:r>
    </w:p>
    <w:p w:rsidR="007F23A1" w:rsidRDefault="007F23A1" w:rsidP="009D4A43">
      <w:pPr>
        <w:pStyle w:val="FR1"/>
        <w:tabs>
          <w:tab w:val="left" w:pos="4536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7F23A1" w:rsidRDefault="007F23A1" w:rsidP="009D4A43">
      <w:pPr>
        <w:pStyle w:val="FR1"/>
        <w:tabs>
          <w:tab w:val="left" w:pos="4536"/>
          <w:tab w:val="left" w:pos="6237"/>
        </w:tabs>
        <w:ind w:right="-10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ПОСТАНОВЛЕНИЕ</w:t>
      </w:r>
    </w:p>
    <w:p w:rsidR="007F23A1" w:rsidRDefault="007F23A1" w:rsidP="009D4A43">
      <w:pPr>
        <w:pStyle w:val="FR1"/>
        <w:rPr>
          <w:sz w:val="16"/>
        </w:rPr>
      </w:pPr>
      <w:r>
        <w:rPr>
          <w:sz w:val="16"/>
        </w:rPr>
        <w:t xml:space="preserve">  </w:t>
      </w:r>
    </w:p>
    <w:p w:rsidR="007F23A1" w:rsidRDefault="007F23A1" w:rsidP="009D4A43">
      <w:pPr>
        <w:pStyle w:val="FR1"/>
        <w:jc w:val="left"/>
        <w:rPr>
          <w:sz w:val="16"/>
        </w:rPr>
      </w:pPr>
    </w:p>
    <w:p w:rsidR="007F23A1" w:rsidRDefault="007F23A1" w:rsidP="009D4A43">
      <w:pPr>
        <w:pStyle w:val="FR1"/>
        <w:ind w:right="21"/>
        <w:jc w:val="left"/>
        <w:rPr>
          <w:bCs/>
          <w:sz w:val="24"/>
        </w:rPr>
      </w:pPr>
      <w:r>
        <w:rPr>
          <w:bCs/>
          <w:sz w:val="24"/>
        </w:rPr>
        <w:t xml:space="preserve">от  11 марта  2016 года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№ 4 </w:t>
      </w:r>
    </w:p>
    <w:p w:rsidR="007F23A1" w:rsidRDefault="007F23A1" w:rsidP="009D4A43">
      <w:pPr>
        <w:tabs>
          <w:tab w:val="center" w:pos="4525"/>
        </w:tabs>
        <w:spacing w:before="26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                                                          д.Новый Унтем</w:t>
      </w:r>
    </w:p>
    <w:p w:rsidR="007F23A1" w:rsidRDefault="007F23A1" w:rsidP="009D4A43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7F23A1" w:rsidRDefault="007F23A1" w:rsidP="009D4A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 утверждении  плана  специальных</w:t>
      </w:r>
    </w:p>
    <w:p w:rsidR="007F23A1" w:rsidRDefault="007F23A1" w:rsidP="009D4A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мероприятий  по  ликвидации  бешенства и</w:t>
      </w:r>
    </w:p>
    <w:p w:rsidR="007F23A1" w:rsidRDefault="007F23A1" w:rsidP="009D4A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предупреждению  новых  случаев  болезни</w:t>
      </w:r>
    </w:p>
    <w:p w:rsidR="007F23A1" w:rsidRDefault="007F23A1" w:rsidP="009D4A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территории  муниципального  образования</w:t>
      </w:r>
    </w:p>
    <w:p w:rsidR="007F23A1" w:rsidRDefault="007F23A1" w:rsidP="007516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«Новоунтемское»   </w:t>
      </w:r>
    </w:p>
    <w:p w:rsidR="007F23A1" w:rsidRDefault="007F23A1" w:rsidP="009D4A43">
      <w:pPr>
        <w:spacing w:after="0"/>
        <w:rPr>
          <w:rFonts w:ascii="Times New Roman" w:hAnsi="Times New Roman"/>
          <w:sz w:val="24"/>
          <w:szCs w:val="24"/>
        </w:rPr>
      </w:pPr>
    </w:p>
    <w:p w:rsidR="007F23A1" w:rsidRDefault="007F23A1" w:rsidP="009D4A4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В связи со сложившейся  неблагоприятной </w:t>
      </w:r>
      <w:r w:rsidRPr="007516D6">
        <w:rPr>
          <w:rFonts w:ascii="Times New Roman" w:hAnsi="Times New Roman"/>
          <w:sz w:val="24"/>
          <w:szCs w:val="24"/>
        </w:rPr>
        <w:t>обстановкой  на территории муниципального  образования  по бешенству,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руководствуясь рекомендациями  БУ УР «Кезская  райСББЖ»  </w:t>
      </w:r>
      <w:r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7F23A1" w:rsidRDefault="007F23A1" w:rsidP="009D4A4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7F23A1" w:rsidRDefault="007F23A1" w:rsidP="009D4A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1.Утвердить план специальных  мероприятий  по  ликвидации бешенства  и  предупреждению  новых  случаев  болезни  в  муниципальном образовании «Новоунтемское» (прилагается).</w:t>
      </w:r>
    </w:p>
    <w:p w:rsidR="007F23A1" w:rsidRPr="007516D6" w:rsidRDefault="007F23A1" w:rsidP="009D4A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16D6">
        <w:rPr>
          <w:rFonts w:ascii="Times New Roman" w:hAnsi="Times New Roman"/>
          <w:sz w:val="24"/>
          <w:szCs w:val="24"/>
        </w:rPr>
        <w:t xml:space="preserve">      2.Утвердить состав специальной комиссии по недопущению распространения и ликвидации  бешенства  (прилагается).</w:t>
      </w:r>
    </w:p>
    <w:p w:rsidR="007F23A1" w:rsidRPr="007516D6" w:rsidRDefault="007F23A1" w:rsidP="009D4A43">
      <w:pPr>
        <w:spacing w:after="0"/>
        <w:rPr>
          <w:rFonts w:ascii="Times New Roman" w:hAnsi="Times New Roman"/>
          <w:sz w:val="24"/>
          <w:szCs w:val="24"/>
        </w:rPr>
      </w:pPr>
    </w:p>
    <w:p w:rsidR="007F23A1" w:rsidRPr="009D4A43" w:rsidRDefault="007F23A1" w:rsidP="009D4A43">
      <w:pPr>
        <w:spacing w:after="0"/>
        <w:rPr>
          <w:rFonts w:ascii="Times New Roman" w:hAnsi="Times New Roman"/>
          <w:sz w:val="24"/>
          <w:szCs w:val="24"/>
        </w:rPr>
      </w:pPr>
    </w:p>
    <w:p w:rsidR="007F23A1" w:rsidRDefault="007F23A1" w:rsidP="009D4A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</w:t>
      </w:r>
    </w:p>
    <w:p w:rsidR="007F23A1" w:rsidRDefault="007F23A1" w:rsidP="009D4A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 «Новоунтемское»                                                   Д.А.Назаров</w:t>
      </w:r>
    </w:p>
    <w:p w:rsidR="007F23A1" w:rsidRDefault="007F23A1" w:rsidP="009D4A43">
      <w:pPr>
        <w:spacing w:after="0"/>
      </w:pPr>
    </w:p>
    <w:p w:rsidR="007F23A1" w:rsidRDefault="007F23A1" w:rsidP="009D4A43">
      <w:pPr>
        <w:tabs>
          <w:tab w:val="left" w:pos="1380"/>
        </w:tabs>
        <w:spacing w:after="0"/>
      </w:pPr>
      <w:r>
        <w:tab/>
      </w:r>
    </w:p>
    <w:p w:rsidR="007F23A1" w:rsidRDefault="007F23A1" w:rsidP="009D4A43">
      <w:pPr>
        <w:spacing w:after="0"/>
      </w:pPr>
    </w:p>
    <w:p w:rsidR="007F23A1" w:rsidRDefault="007F23A1" w:rsidP="009D4A43">
      <w:pPr>
        <w:spacing w:after="0"/>
      </w:pPr>
    </w:p>
    <w:p w:rsidR="007F23A1" w:rsidRDefault="007F23A1" w:rsidP="009D4A43">
      <w:pPr>
        <w:spacing w:after="0"/>
      </w:pPr>
    </w:p>
    <w:p w:rsidR="007F23A1" w:rsidRDefault="007F23A1" w:rsidP="009D4A43">
      <w:pPr>
        <w:spacing w:after="0"/>
      </w:pPr>
    </w:p>
    <w:p w:rsidR="007F23A1" w:rsidRDefault="007F23A1" w:rsidP="009D4A43">
      <w:pPr>
        <w:spacing w:after="0"/>
      </w:pPr>
    </w:p>
    <w:p w:rsidR="007F23A1" w:rsidRDefault="007F23A1"/>
    <w:p w:rsidR="007F23A1" w:rsidRDefault="007F23A1"/>
    <w:p w:rsidR="007F23A1" w:rsidRDefault="007F23A1"/>
    <w:p w:rsidR="007F23A1" w:rsidRDefault="007F23A1" w:rsidP="009D4A43">
      <w:pPr>
        <w:pStyle w:val="NoSpacing"/>
        <w:rPr>
          <w:rFonts w:ascii="Times New Roman" w:hAnsi="Times New Roman"/>
          <w:sz w:val="24"/>
          <w:szCs w:val="24"/>
        </w:rPr>
      </w:pPr>
      <w:r w:rsidRPr="00A70B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7F23A1" w:rsidRPr="00A70BB2" w:rsidRDefault="007F23A1" w:rsidP="00A70BB2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A70BB2">
        <w:rPr>
          <w:rFonts w:ascii="Times New Roman" w:hAnsi="Times New Roman"/>
          <w:sz w:val="24"/>
          <w:szCs w:val="24"/>
        </w:rPr>
        <w:t>Приложение  1</w:t>
      </w:r>
    </w:p>
    <w:p w:rsidR="007F23A1" w:rsidRDefault="007F23A1" w:rsidP="00A70BB2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к</w:t>
      </w:r>
      <w: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4A43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</w:p>
    <w:p w:rsidR="007F23A1" w:rsidRPr="009D4A43" w:rsidRDefault="007F23A1" w:rsidP="00A70BB2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Администрации  МО  «Новоунтемское»</w:t>
      </w:r>
    </w:p>
    <w:p w:rsidR="007F23A1" w:rsidRDefault="007F23A1" w:rsidP="00A70BB2">
      <w:pPr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о</w:t>
      </w:r>
      <w:r w:rsidRPr="009D4A43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11 марта 2</w:t>
      </w:r>
      <w:r w:rsidRPr="009D4A43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6</w:t>
      </w:r>
      <w:r w:rsidRPr="009D4A43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 №4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4919"/>
        <w:gridCol w:w="1689"/>
        <w:gridCol w:w="2387"/>
      </w:tblGrid>
      <w:tr w:rsidR="007F23A1" w:rsidTr="001F1F61">
        <w:tc>
          <w:tcPr>
            <w:tcW w:w="576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4919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 xml:space="preserve">       Наименование  мероприятий</w:t>
            </w:r>
          </w:p>
        </w:tc>
        <w:tc>
          <w:tcPr>
            <w:tcW w:w="1689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387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7F23A1" w:rsidTr="001F1F61">
        <w:tc>
          <w:tcPr>
            <w:tcW w:w="9571" w:type="dxa"/>
            <w:gridSpan w:val="4"/>
          </w:tcPr>
          <w:p w:rsidR="007F23A1" w:rsidRPr="001F1F61" w:rsidRDefault="007F23A1" w:rsidP="001F1F6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F61">
              <w:rPr>
                <w:rFonts w:ascii="Times New Roman" w:hAnsi="Times New Roman"/>
                <w:b/>
                <w:sz w:val="24"/>
                <w:szCs w:val="24"/>
              </w:rPr>
              <w:t>Мероприятия  в  эпизоотическом  очаге</w:t>
            </w:r>
          </w:p>
        </w:tc>
      </w:tr>
      <w:tr w:rsidR="007F23A1" w:rsidTr="001F1F61">
        <w:tc>
          <w:tcPr>
            <w:tcW w:w="576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19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 xml:space="preserve">- подвергнуть  дезинфекции  в эпизоотичес- 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ком  очаге  место, где  находилось  больное  животное;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провести  вынужденную  вакцинацию  животных  против  бешенства  в  эпизооти-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ческом  очаге;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установить  не  реже  3  раз  в  день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постоянное  наблюдение  за  животными  в  эпизоотическом  очаге  с  целью выявления  больных  или  подозрительных в  заболевании  бешенством  животных.</w:t>
            </w:r>
          </w:p>
        </w:tc>
        <w:tc>
          <w:tcPr>
            <w:tcW w:w="1689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БУ УР  «Кезская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райСББЖ»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Трефилова  Н.Н.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7F23A1" w:rsidTr="001F1F61">
        <w:tc>
          <w:tcPr>
            <w:tcW w:w="9571" w:type="dxa"/>
            <w:gridSpan w:val="4"/>
          </w:tcPr>
          <w:p w:rsidR="007F23A1" w:rsidRPr="001F1F61" w:rsidRDefault="007F23A1" w:rsidP="001F1F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F61">
              <w:rPr>
                <w:rFonts w:ascii="Times New Roman" w:hAnsi="Times New Roman"/>
                <w:b/>
                <w:sz w:val="24"/>
                <w:szCs w:val="24"/>
              </w:rPr>
              <w:t>Мероприятия  в  неблагополучном  пункте</w:t>
            </w:r>
          </w:p>
        </w:tc>
      </w:tr>
      <w:tr w:rsidR="007F23A1" w:rsidTr="001F1F61">
        <w:tc>
          <w:tcPr>
            <w:tcW w:w="576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919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провести  среди  населения неблагополучного  пункта  разъяснительную  работу  по  опасности  заболевания  бешенством  и  мерах  его  предупреждения;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провести вакцинацию  против  бешенства  собак,  кошек  в  неблагополучном  пункте;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 xml:space="preserve">- в рамках своих  полномочий  не  допускать  проведение  выставок  собак  и  кошек,  выводок и  натаски собак;  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провести  обход  территории  неблагополучного  пункта  для  проверки  содержания  собак,  кошек  и  других  животных,  выявления  больных  бешенством,  подозрительных по  заболеванию и  подозреваемых в  заражении  животных;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произвести   и   представить   в  Администрацию МО «</w:t>
            </w:r>
            <w:r>
              <w:rPr>
                <w:rFonts w:ascii="Times New Roman" w:hAnsi="Times New Roman"/>
                <w:sz w:val="24"/>
                <w:szCs w:val="24"/>
              </w:rPr>
              <w:t>Новоунтемское</w:t>
            </w:r>
            <w:r w:rsidRPr="001F1F61">
              <w:rPr>
                <w:rFonts w:ascii="Times New Roman" w:hAnsi="Times New Roman"/>
                <w:sz w:val="24"/>
                <w:szCs w:val="24"/>
              </w:rPr>
              <w:t>» расчеты  (сметы)  необходимых  финансовых  средств  для  проведения  оздоровительных  мероприятий  против  бешенства;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умерщвлять  всех  выявленных  больных  бешенством животных,  а  также  собак  и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кошек,  подозрительных  по  заболеванию,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кроме покусавших людей  или  животных, которых  изолируют  и  оставляют  под  наблюдением.</w:t>
            </w:r>
          </w:p>
        </w:tc>
        <w:tc>
          <w:tcPr>
            <w:tcW w:w="1689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 xml:space="preserve"> Начальник  БУ  УР  «Кезская райСББЖ»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Трефилова  Н.Н.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7F23A1" w:rsidTr="001F1F61">
        <w:tc>
          <w:tcPr>
            <w:tcW w:w="576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919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провести  среди  населения  разъяснительную работу об  опасности  заболевания  бешенством  и  мерах  его  предупреждения;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выявить  круг  лиц,  подвергшихся  риску  инфицирования  вирусом  бешенства  и  нуждающихся в  лечебно-профилактической  иммунизации;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обеспечить  круглосуточное  оказание  антирабической  помощи  лицам,  пострадавшим  от  укусов  животных;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обеспечить  неснижаемый  запас  антирабической  вакцины, иммуноглобулина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для  оказания помощи  лицам,  пострадавшим  от  укуса;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обеспечить  проведение  ежегодной  профилактической  иммунизации  против  бешенства  лицам,  профессиональная  деятельность,  которая связана  с  риском  заражения вирусом  бешенства:  лиц  задействованных  в  отлове, содержании  и  утилизации  трупов безнадзорных,  диких  животных  и  т.д.;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произвести  и  представить  в  Администрацию  МО «</w:t>
            </w:r>
            <w:r>
              <w:rPr>
                <w:rFonts w:ascii="Times New Roman" w:hAnsi="Times New Roman"/>
                <w:sz w:val="24"/>
                <w:szCs w:val="24"/>
              </w:rPr>
              <w:t>Новоунтемское</w:t>
            </w:r>
            <w:r w:rsidRPr="001F1F61">
              <w:rPr>
                <w:rFonts w:ascii="Times New Roman" w:hAnsi="Times New Roman"/>
                <w:sz w:val="24"/>
                <w:szCs w:val="24"/>
              </w:rPr>
              <w:t>»  расчеты  (сметы)  необходимых  финансовых  средств  для  проведения  оздоровительных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мероприятий  против  бешенства.</w:t>
            </w:r>
          </w:p>
        </w:tc>
        <w:tc>
          <w:tcPr>
            <w:tcW w:w="1689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 xml:space="preserve">Главный  врач  БУЗ  УР 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«Кезская РБ МЗ УР»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Герасимова Т.А.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7F23A1" w:rsidTr="001F1F61">
        <w:tc>
          <w:tcPr>
            <w:tcW w:w="576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9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организовать  проведение  среди  населения  разъяснительной работы  по опасности  заболевания  бешенством  и  мерах  его  предупреждения;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организовать  подворный (поквартирный)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обход  населения  неблагополучного  пункта  для выявления  лиц,  нуждающихся  в  прививках  против  бешенства,  проверки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содержания собак,  кошек  и  других  животных,  выявления  больных  бешенством, подозрительных  по  заболеванию  и  подозреваемых  в  заражении  животных;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запретить  проведение  выставок  собак,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выводок  и  натаски  собак,  торговлю домашними  животными,  вывоз  животных  за  пределы  неблагополучного  пункта  без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разрешения специалистов  государственной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 xml:space="preserve">ветеринарной  службы.  </w:t>
            </w:r>
          </w:p>
        </w:tc>
        <w:tc>
          <w:tcPr>
            <w:tcW w:w="1689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7F23A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 xml:space="preserve">Глава  МО </w:t>
            </w:r>
          </w:p>
          <w:p w:rsidR="007F23A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Главный  врач БУЗ УР «Кезская РБ МЗ УР»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Герасимова Т.А.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7F23A1" w:rsidTr="001F1F61">
        <w:tc>
          <w:tcPr>
            <w:tcW w:w="576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 xml:space="preserve"> 2.4</w:t>
            </w:r>
          </w:p>
        </w:tc>
        <w:tc>
          <w:tcPr>
            <w:tcW w:w="4919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провести  отлов  бродячих  собак  и  кошек,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трупы  умерщвленных  и  павших  от  бешенства животных  сжигать,  допускается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захоронение  на  скотомогильниках,  снятие  шкур  с  трупов  запрещается;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обеспечить  своевременный  вывоз  бытовых  отходов,  принимать  меры  исключающие  возможность проникновения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собак  и  кошек  в  подвалы,  на  чердаки  и  другие  нежилые  помещения,  содержать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в  надлежащем  санитарном  состоянии  территории  свалок,  площадок  для  мусора и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других  отходов,  провести  дератизационные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мероприятия  в  местах  сбора  и  складиро-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вания  бытовых  отходов,  подвальных  помещениях  жилых  домов.</w:t>
            </w:r>
          </w:p>
        </w:tc>
        <w:tc>
          <w:tcPr>
            <w:tcW w:w="1689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3A1" w:rsidTr="001F1F61">
        <w:tc>
          <w:tcPr>
            <w:tcW w:w="9571" w:type="dxa"/>
            <w:gridSpan w:val="4"/>
          </w:tcPr>
          <w:p w:rsidR="007F23A1" w:rsidRPr="001F1F61" w:rsidRDefault="007F23A1" w:rsidP="001F1F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F61">
              <w:rPr>
                <w:rFonts w:ascii="Times New Roman" w:hAnsi="Times New Roman"/>
                <w:b/>
                <w:sz w:val="24"/>
                <w:szCs w:val="24"/>
              </w:rPr>
              <w:t xml:space="preserve">  Мероприятия  в  угрожаемой  зоне</w:t>
            </w:r>
          </w:p>
        </w:tc>
      </w:tr>
      <w:tr w:rsidR="007F23A1" w:rsidTr="001F1F61">
        <w:tc>
          <w:tcPr>
            <w:tcW w:w="576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19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провести  среди  населения разъяснительную  работу  об  опасности  заболевания  бешенством  и  мерах  его  предупреждения;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 создать  резерв  биопрепаратов  для  проведения  иммунопрофилактики  бешенства  и дезинфицирующих  средств на  случай  возникновения  новых неблагополучных  очагов  заболевания;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установить  жесткий  контроль  над  проведением  подворного  убоя  всех  видов  животных  и  их убоем  на  несанкционированных  убойных  площадках.</w:t>
            </w:r>
          </w:p>
        </w:tc>
        <w:tc>
          <w:tcPr>
            <w:tcW w:w="1689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 xml:space="preserve"> Начальник  БУ УР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«Кезская  райСББЖ»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 xml:space="preserve"> Трефилова Н.Н.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7F23A1" w:rsidTr="001F1F61">
        <w:tc>
          <w:tcPr>
            <w:tcW w:w="576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919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провести среди населения разъяснительную  работу  об  опасности  заболевания  бешенством и  мерах  его  предупреждения.</w:t>
            </w:r>
          </w:p>
        </w:tc>
        <w:tc>
          <w:tcPr>
            <w:tcW w:w="1689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Главный  врач БУЗ УР «Кезская РБ МЗ УР»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Герасимова Т.А.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(по согласованию</w:t>
            </w:r>
          </w:p>
        </w:tc>
      </w:tr>
      <w:tr w:rsidR="007F23A1" w:rsidTr="001F1F61">
        <w:tc>
          <w:tcPr>
            <w:tcW w:w="576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919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установить  жесткий  контроль   над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проведением  подворного  убоя  всех  видов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животных  и  их убоем  на несанкционированных  убойных  площадках;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предусмотреть выделение  дополнительных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финансовых  средств,  согласно  утвержден-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ных  расчетов (смет)  на  организацию  и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проведение  мероприятий  по  профилактике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бешенства,  своевременно  вносить  коррективы с  учетом  изменений  эпидемио-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 xml:space="preserve">логической обстановки; </w:t>
            </w:r>
          </w:p>
        </w:tc>
        <w:tc>
          <w:tcPr>
            <w:tcW w:w="1689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 xml:space="preserve">Глава  МО </w:t>
            </w:r>
          </w:p>
        </w:tc>
      </w:tr>
      <w:tr w:rsidR="007F23A1" w:rsidTr="001F1F61">
        <w:tc>
          <w:tcPr>
            <w:tcW w:w="576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919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 xml:space="preserve">В  целях  своевременного  выявления и  профилактики  распространения  бешенства 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диких  животных сотрудники  органов  лесного хозяйства,  охраны  природы,  охотничьего  хозяйства,  заповедников  и  заказников  обязаны: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немедленно сообщать  специалистам ветеринарной  службы  о  случаях  заболевания  или  необычном  поведении  диких  животных (отсутствие  страха  перед  человеком,  неспровоцированное  нападение  на  людей  или  животных);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направлять  в  ветеринарные лаборатории  для  исследования  на  бешенство  трупы  диких  хищников  (лисиц,  енотовидных  собак, песцов, волков,  корсаков,  шакалов),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обнаруженные  в  охотничьих  угодьях,  на  территориях  заповедников,  в  зеленых  зонах  крупных  населенных  пунктов;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 xml:space="preserve">- регулировать  численность  диких  животных,  проводить  отстрел  бродячих  собак  и  кошек,  браконьерствующих  в  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охотничьих   угодьях;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при  проверке  путевок  и  охотничьих  билетов  у  охотников  охотничья  инспекция  охраны  природы и  егерская  служба  обязаны  проверять  регистрационные  удостоверения  собак,  свидетельствующие  о  прививке против  бешенства;  невакциниро-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 xml:space="preserve">ванных  собак  к  охоте  не  допускают; 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- организовать  и  оказывать  содействие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государственной  ветеринарной   службе  в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проведении  и  оповещении  владельцев собак  и  кошек и  проведении  противоэпи-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зоотических  мероприятий  и  иммунизации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животных  против  бешенства.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>Главный  специалист-эксперт  отдела  охраны  фауны  объектов  животного  мира  Кезского района  Министерства  природных  ресурсов  и  охраны  окружающей  среды  Удмуртской  Республики  Дряхлов  С.А.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 xml:space="preserve">(по согласованию) </w:t>
            </w: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3A1" w:rsidRPr="001F1F61" w:rsidRDefault="007F23A1" w:rsidP="001F1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1F61">
              <w:rPr>
                <w:rFonts w:ascii="Times New Roman" w:hAnsi="Times New Roman"/>
                <w:sz w:val="24"/>
                <w:szCs w:val="24"/>
              </w:rPr>
              <w:t xml:space="preserve">Глава  МО </w:t>
            </w:r>
          </w:p>
        </w:tc>
      </w:tr>
    </w:tbl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Pr="00A70BB2" w:rsidRDefault="007F23A1" w:rsidP="00A70BB2">
      <w:pPr>
        <w:pStyle w:val="NoSpacing"/>
        <w:jc w:val="right"/>
        <w:rPr>
          <w:rFonts w:ascii="Times New Roman" w:hAnsi="Times New Roman"/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</w:t>
      </w:r>
      <w:r w:rsidRPr="00A70BB2">
        <w:rPr>
          <w:rFonts w:ascii="Times New Roman" w:hAnsi="Times New Roman"/>
          <w:sz w:val="24"/>
          <w:szCs w:val="24"/>
        </w:rPr>
        <w:t xml:space="preserve">Приложение №2 </w:t>
      </w:r>
    </w:p>
    <w:p w:rsidR="007F23A1" w:rsidRPr="00A70BB2" w:rsidRDefault="007F23A1" w:rsidP="00A70BB2">
      <w:pPr>
        <w:pStyle w:val="NoSpacing"/>
        <w:jc w:val="right"/>
        <w:rPr>
          <w:rFonts w:ascii="Times New Roman" w:hAnsi="Times New Roman"/>
          <w:b/>
          <w:bCs/>
          <w:sz w:val="24"/>
          <w:szCs w:val="24"/>
        </w:rPr>
      </w:pPr>
      <w:r w:rsidRPr="00A70B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к </w:t>
      </w:r>
      <w:r w:rsidRPr="00A70BB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A70BB2">
        <w:rPr>
          <w:rFonts w:ascii="Times New Roman" w:hAnsi="Times New Roman"/>
          <w:sz w:val="24"/>
          <w:szCs w:val="24"/>
        </w:rPr>
        <w:t>остановлению</w:t>
      </w:r>
    </w:p>
    <w:p w:rsidR="007F23A1" w:rsidRPr="00A70BB2" w:rsidRDefault="007F23A1" w:rsidP="00A70BB2">
      <w:pPr>
        <w:pStyle w:val="NoSpacing"/>
        <w:jc w:val="right"/>
        <w:rPr>
          <w:rFonts w:ascii="Times New Roman" w:hAnsi="Times New Roman"/>
          <w:b/>
          <w:bCs/>
          <w:sz w:val="24"/>
          <w:szCs w:val="24"/>
        </w:rPr>
      </w:pPr>
      <w:r w:rsidRPr="00A70B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Администрации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BB2">
        <w:rPr>
          <w:rFonts w:ascii="Times New Roman" w:hAnsi="Times New Roman"/>
          <w:sz w:val="24"/>
          <w:szCs w:val="24"/>
        </w:rPr>
        <w:t>МО «</w:t>
      </w:r>
      <w:r>
        <w:rPr>
          <w:rFonts w:ascii="Times New Roman" w:hAnsi="Times New Roman"/>
          <w:sz w:val="24"/>
          <w:szCs w:val="24"/>
        </w:rPr>
        <w:t>Новоунтемское</w:t>
      </w:r>
      <w:r w:rsidRPr="00A70BB2">
        <w:rPr>
          <w:rFonts w:ascii="Times New Roman" w:hAnsi="Times New Roman"/>
          <w:sz w:val="24"/>
          <w:szCs w:val="24"/>
        </w:rPr>
        <w:t>»</w:t>
      </w:r>
    </w:p>
    <w:p w:rsidR="007F23A1" w:rsidRPr="00A70BB2" w:rsidRDefault="007F23A1" w:rsidP="00A70BB2">
      <w:pPr>
        <w:pStyle w:val="NoSpacing"/>
        <w:jc w:val="right"/>
        <w:rPr>
          <w:rFonts w:ascii="Times New Roman" w:hAnsi="Times New Roman"/>
          <w:spacing w:val="-12"/>
          <w:sz w:val="24"/>
          <w:szCs w:val="24"/>
        </w:rPr>
      </w:pPr>
      <w:r w:rsidRPr="00A70BB2">
        <w:rPr>
          <w:rFonts w:ascii="Times New Roman" w:hAnsi="Times New Roman"/>
          <w:spacing w:val="-12"/>
          <w:sz w:val="24"/>
          <w:szCs w:val="24"/>
        </w:rPr>
        <w:t xml:space="preserve">                                                                                                                                   от </w:t>
      </w:r>
      <w:r>
        <w:rPr>
          <w:rFonts w:ascii="Times New Roman" w:hAnsi="Times New Roman"/>
          <w:spacing w:val="-12"/>
          <w:sz w:val="24"/>
          <w:szCs w:val="24"/>
        </w:rPr>
        <w:t>11марта  20</w:t>
      </w:r>
      <w:r w:rsidRPr="00A70BB2">
        <w:rPr>
          <w:rFonts w:ascii="Times New Roman" w:hAnsi="Times New Roman"/>
          <w:spacing w:val="-12"/>
          <w:sz w:val="24"/>
          <w:szCs w:val="24"/>
        </w:rPr>
        <w:t>1</w:t>
      </w:r>
      <w:r>
        <w:rPr>
          <w:rFonts w:ascii="Times New Roman" w:hAnsi="Times New Roman"/>
          <w:spacing w:val="-12"/>
          <w:sz w:val="24"/>
          <w:szCs w:val="24"/>
        </w:rPr>
        <w:t xml:space="preserve">6г  </w:t>
      </w:r>
      <w:r w:rsidRPr="00A70BB2">
        <w:rPr>
          <w:rFonts w:ascii="Times New Roman" w:hAnsi="Times New Roman"/>
          <w:spacing w:val="-12"/>
          <w:sz w:val="24"/>
          <w:szCs w:val="24"/>
        </w:rPr>
        <w:t>№</w:t>
      </w:r>
      <w:r>
        <w:rPr>
          <w:rFonts w:ascii="Times New Roman" w:hAnsi="Times New Roman"/>
          <w:spacing w:val="-12"/>
          <w:sz w:val="24"/>
          <w:szCs w:val="24"/>
        </w:rPr>
        <w:t>4</w:t>
      </w:r>
      <w:r w:rsidRPr="00A70BB2">
        <w:rPr>
          <w:rFonts w:ascii="Times New Roman" w:hAnsi="Times New Roman"/>
          <w:spacing w:val="-12"/>
          <w:sz w:val="24"/>
          <w:szCs w:val="24"/>
        </w:rPr>
        <w:t xml:space="preserve"> </w:t>
      </w:r>
    </w:p>
    <w:p w:rsidR="007F23A1" w:rsidRPr="00A70BB2" w:rsidRDefault="007F23A1" w:rsidP="00B67FC4">
      <w:pPr>
        <w:tabs>
          <w:tab w:val="left" w:pos="1380"/>
        </w:tabs>
        <w:spacing w:after="0"/>
        <w:jc w:val="right"/>
        <w:rPr>
          <w:rFonts w:ascii="Times New Roman" w:hAnsi="Times New Roman"/>
          <w:color w:val="00B0F0"/>
          <w:spacing w:val="-12"/>
          <w:sz w:val="24"/>
          <w:szCs w:val="24"/>
        </w:rPr>
      </w:pPr>
    </w:p>
    <w:p w:rsidR="007F23A1" w:rsidRPr="00A70BB2" w:rsidRDefault="007F23A1" w:rsidP="00B67FC4">
      <w:pPr>
        <w:tabs>
          <w:tab w:val="left" w:pos="1380"/>
        </w:tabs>
        <w:spacing w:after="0"/>
        <w:jc w:val="right"/>
        <w:rPr>
          <w:rFonts w:ascii="Times New Roman" w:hAnsi="Times New Roman"/>
          <w:color w:val="00B0F0"/>
          <w:spacing w:val="-12"/>
          <w:sz w:val="24"/>
          <w:szCs w:val="24"/>
        </w:rPr>
      </w:pPr>
    </w:p>
    <w:p w:rsidR="007F23A1" w:rsidRPr="00A70BB2" w:rsidRDefault="007F23A1" w:rsidP="00B67FC4">
      <w:pPr>
        <w:tabs>
          <w:tab w:val="left" w:pos="1380"/>
        </w:tabs>
        <w:spacing w:after="0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A70BB2">
        <w:rPr>
          <w:rFonts w:ascii="Times New Roman" w:hAnsi="Times New Roman"/>
          <w:b/>
          <w:bCs/>
          <w:spacing w:val="-12"/>
          <w:sz w:val="24"/>
          <w:szCs w:val="24"/>
        </w:rPr>
        <w:t>Состав комиссии по недопущению  распространения и ликвидации  бешенства.</w:t>
      </w:r>
    </w:p>
    <w:p w:rsidR="007F23A1" w:rsidRPr="00A70BB2" w:rsidRDefault="007F23A1" w:rsidP="00B67FC4">
      <w:pPr>
        <w:tabs>
          <w:tab w:val="left" w:pos="1380"/>
        </w:tabs>
        <w:spacing w:after="0"/>
        <w:rPr>
          <w:rFonts w:ascii="Times New Roman" w:hAnsi="Times New Roman"/>
          <w:b/>
          <w:bCs/>
          <w:spacing w:val="-12"/>
          <w:sz w:val="24"/>
          <w:szCs w:val="24"/>
        </w:rPr>
      </w:pPr>
    </w:p>
    <w:p w:rsidR="007F23A1" w:rsidRPr="00FE6ACB" w:rsidRDefault="007F23A1" w:rsidP="00B67FC4">
      <w:pPr>
        <w:tabs>
          <w:tab w:val="left" w:pos="1380"/>
        </w:tabs>
        <w:spacing w:after="0"/>
        <w:rPr>
          <w:rFonts w:ascii="Times New Roman" w:hAnsi="Times New Roman"/>
          <w:bCs/>
          <w:spacing w:val="-12"/>
          <w:sz w:val="24"/>
          <w:szCs w:val="24"/>
        </w:rPr>
      </w:pPr>
      <w:r w:rsidRPr="00A70BB2">
        <w:rPr>
          <w:rFonts w:ascii="Times New Roman" w:hAnsi="Times New Roman"/>
          <w:b/>
          <w:bCs/>
          <w:spacing w:val="-12"/>
          <w:sz w:val="24"/>
          <w:szCs w:val="24"/>
        </w:rPr>
        <w:t>Председатель комиссии</w:t>
      </w:r>
      <w:r w:rsidRPr="00FE6ACB">
        <w:rPr>
          <w:rFonts w:ascii="Times New Roman" w:hAnsi="Times New Roman"/>
          <w:bCs/>
          <w:spacing w:val="-12"/>
          <w:sz w:val="24"/>
          <w:szCs w:val="24"/>
        </w:rPr>
        <w:t>:    Назаров Данил Анатольевич –</w:t>
      </w:r>
      <w:r>
        <w:rPr>
          <w:rFonts w:ascii="Times New Roman" w:hAnsi="Times New Roman"/>
          <w:bCs/>
          <w:spacing w:val="-12"/>
          <w:sz w:val="24"/>
          <w:szCs w:val="24"/>
        </w:rPr>
        <w:t xml:space="preserve"> </w:t>
      </w:r>
      <w:r w:rsidRPr="00FE6ACB">
        <w:rPr>
          <w:rFonts w:ascii="Times New Roman" w:hAnsi="Times New Roman"/>
          <w:bCs/>
          <w:spacing w:val="-12"/>
          <w:sz w:val="24"/>
          <w:szCs w:val="24"/>
        </w:rPr>
        <w:t>Глава МО</w:t>
      </w:r>
    </w:p>
    <w:p w:rsidR="007F23A1" w:rsidRDefault="007F23A1" w:rsidP="00B67FC4">
      <w:pPr>
        <w:tabs>
          <w:tab w:val="left" w:pos="1380"/>
        </w:tabs>
        <w:spacing w:after="0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A70BB2">
        <w:rPr>
          <w:rFonts w:ascii="Times New Roman" w:hAnsi="Times New Roman"/>
          <w:b/>
          <w:bCs/>
          <w:spacing w:val="-12"/>
          <w:sz w:val="24"/>
          <w:szCs w:val="24"/>
        </w:rPr>
        <w:t>Члены комиссии:</w:t>
      </w:r>
    </w:p>
    <w:p w:rsidR="007F23A1" w:rsidRPr="00A70BB2" w:rsidRDefault="007F23A1" w:rsidP="00A70BB2">
      <w:pPr>
        <w:tabs>
          <w:tab w:val="left" w:pos="13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Главатских Вера Вадимовна</w:t>
      </w:r>
      <w:r w:rsidRPr="00A70BB2">
        <w:rPr>
          <w:rFonts w:ascii="Times New Roman" w:hAnsi="Times New Roman"/>
          <w:sz w:val="24"/>
          <w:szCs w:val="24"/>
        </w:rPr>
        <w:t xml:space="preserve">  -  управляющая  </w:t>
      </w:r>
      <w:r>
        <w:rPr>
          <w:rFonts w:ascii="Times New Roman" w:hAnsi="Times New Roman"/>
          <w:sz w:val="24"/>
          <w:szCs w:val="24"/>
        </w:rPr>
        <w:t xml:space="preserve">Ю-Тольенской </w:t>
      </w:r>
      <w:r w:rsidRPr="00A70BB2">
        <w:rPr>
          <w:rFonts w:ascii="Times New Roman" w:hAnsi="Times New Roman"/>
          <w:sz w:val="24"/>
          <w:szCs w:val="24"/>
        </w:rPr>
        <w:t xml:space="preserve"> бригады</w:t>
      </w:r>
      <w:r>
        <w:rPr>
          <w:rFonts w:ascii="Times New Roman" w:hAnsi="Times New Roman"/>
          <w:sz w:val="24"/>
          <w:szCs w:val="24"/>
        </w:rPr>
        <w:t xml:space="preserve"> (по согласованию)</w:t>
      </w:r>
    </w:p>
    <w:p w:rsidR="007F23A1" w:rsidRPr="00A70BB2" w:rsidRDefault="007F23A1" w:rsidP="00B67FC4">
      <w:pPr>
        <w:tabs>
          <w:tab w:val="left" w:pos="1380"/>
        </w:tabs>
        <w:spacing w:after="0"/>
        <w:rPr>
          <w:sz w:val="24"/>
          <w:szCs w:val="24"/>
          <w:lang w:eastAsia="ru-RU"/>
        </w:rPr>
      </w:pPr>
      <w:r w:rsidRPr="00A70BB2">
        <w:rPr>
          <w:rFonts w:ascii="Times New Roman" w:hAnsi="Times New Roman"/>
          <w:sz w:val="24"/>
          <w:szCs w:val="24"/>
        </w:rPr>
        <w:t xml:space="preserve">Худякова </w:t>
      </w:r>
      <w:r>
        <w:rPr>
          <w:rFonts w:ascii="Times New Roman" w:hAnsi="Times New Roman"/>
          <w:sz w:val="24"/>
          <w:szCs w:val="24"/>
        </w:rPr>
        <w:t>Людмила Владимировна</w:t>
      </w:r>
      <w:r w:rsidRPr="00A70BB2">
        <w:rPr>
          <w:rFonts w:ascii="Times New Roman" w:hAnsi="Times New Roman"/>
          <w:sz w:val="24"/>
          <w:szCs w:val="24"/>
        </w:rPr>
        <w:t xml:space="preserve">  – заведующая ФАП  в </w:t>
      </w:r>
      <w:r>
        <w:rPr>
          <w:rFonts w:ascii="Times New Roman" w:hAnsi="Times New Roman"/>
          <w:sz w:val="24"/>
          <w:szCs w:val="24"/>
        </w:rPr>
        <w:t>д.Новый Унтем (по согласованию)</w:t>
      </w:r>
    </w:p>
    <w:p w:rsidR="007F23A1" w:rsidRPr="00A70BB2" w:rsidRDefault="007F23A1" w:rsidP="00B67FC4">
      <w:pPr>
        <w:rPr>
          <w:color w:val="00B0F0"/>
          <w:sz w:val="24"/>
          <w:szCs w:val="24"/>
          <w:lang w:eastAsia="ru-RU"/>
        </w:rPr>
      </w:pPr>
    </w:p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Default="007F23A1">
      <w:pPr>
        <w:rPr>
          <w:rFonts w:ascii="Times New Roman" w:hAnsi="Times New Roman"/>
          <w:sz w:val="24"/>
          <w:szCs w:val="24"/>
        </w:rPr>
      </w:pPr>
    </w:p>
    <w:p w:rsidR="007F23A1" w:rsidRPr="009D4A43" w:rsidRDefault="007F23A1">
      <w:pPr>
        <w:rPr>
          <w:rFonts w:ascii="Times New Roman" w:hAnsi="Times New Roman"/>
          <w:sz w:val="24"/>
          <w:szCs w:val="24"/>
        </w:rPr>
      </w:pPr>
    </w:p>
    <w:sectPr w:rsidR="007F23A1" w:rsidRPr="009D4A43" w:rsidSect="006C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D48C7"/>
    <w:multiLevelType w:val="hybridMultilevel"/>
    <w:tmpl w:val="54B41862"/>
    <w:lvl w:ilvl="0" w:tplc="8F3A068A">
      <w:start w:val="1"/>
      <w:numFmt w:val="decimal"/>
      <w:lvlText w:val="%1."/>
      <w:lvlJc w:val="left"/>
      <w:pPr>
        <w:ind w:left="2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1">
    <w:nsid w:val="42AB4A37"/>
    <w:multiLevelType w:val="hybridMultilevel"/>
    <w:tmpl w:val="15BE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2F7C1E"/>
    <w:multiLevelType w:val="hybridMultilevel"/>
    <w:tmpl w:val="99DE46A0"/>
    <w:lvl w:ilvl="0" w:tplc="4764170C">
      <w:start w:val="11"/>
      <w:numFmt w:val="decimal"/>
      <w:lvlText w:val="%1."/>
      <w:lvlJc w:val="left"/>
      <w:pPr>
        <w:ind w:left="24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">
    <w:nsid w:val="6820709A"/>
    <w:multiLevelType w:val="hybridMultilevel"/>
    <w:tmpl w:val="920AFF40"/>
    <w:lvl w:ilvl="0" w:tplc="A9FCAA4C">
      <w:start w:val="111"/>
      <w:numFmt w:val="decimal"/>
      <w:lvlText w:val="%1."/>
      <w:lvlJc w:val="left"/>
      <w:pPr>
        <w:ind w:left="28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  <w:rPr>
        <w:rFonts w:cs="Times New Roman"/>
      </w:rPr>
    </w:lvl>
  </w:abstractNum>
  <w:abstractNum w:abstractNumId="4">
    <w:nsid w:val="6F53151C"/>
    <w:multiLevelType w:val="hybridMultilevel"/>
    <w:tmpl w:val="1C0C4BB2"/>
    <w:lvl w:ilvl="0" w:tplc="6930E8F8">
      <w:start w:val="1"/>
      <w:numFmt w:val="decimal"/>
      <w:lvlText w:val="%1."/>
      <w:lvlJc w:val="left"/>
      <w:pPr>
        <w:ind w:left="2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8D2"/>
    <w:rsid w:val="00090C27"/>
    <w:rsid w:val="000911E9"/>
    <w:rsid w:val="0019033B"/>
    <w:rsid w:val="001F1F61"/>
    <w:rsid w:val="00292664"/>
    <w:rsid w:val="002C46EE"/>
    <w:rsid w:val="002C55A4"/>
    <w:rsid w:val="00320E1F"/>
    <w:rsid w:val="00344AC7"/>
    <w:rsid w:val="003D19E8"/>
    <w:rsid w:val="003F741A"/>
    <w:rsid w:val="00417BF1"/>
    <w:rsid w:val="004E68D2"/>
    <w:rsid w:val="004E7901"/>
    <w:rsid w:val="00515314"/>
    <w:rsid w:val="005D35B8"/>
    <w:rsid w:val="00622D6C"/>
    <w:rsid w:val="006C71C1"/>
    <w:rsid w:val="006D78B1"/>
    <w:rsid w:val="006E3F33"/>
    <w:rsid w:val="007516D6"/>
    <w:rsid w:val="007664CB"/>
    <w:rsid w:val="007F23A1"/>
    <w:rsid w:val="00826609"/>
    <w:rsid w:val="008C5D90"/>
    <w:rsid w:val="009B3805"/>
    <w:rsid w:val="009B51EA"/>
    <w:rsid w:val="009B6056"/>
    <w:rsid w:val="009D4A43"/>
    <w:rsid w:val="009E3944"/>
    <w:rsid w:val="00A70BB2"/>
    <w:rsid w:val="00B67CA0"/>
    <w:rsid w:val="00B67FC4"/>
    <w:rsid w:val="00B86D84"/>
    <w:rsid w:val="00BB2DF0"/>
    <w:rsid w:val="00D406A9"/>
    <w:rsid w:val="00D93E24"/>
    <w:rsid w:val="00E04FC8"/>
    <w:rsid w:val="00EC6DAA"/>
    <w:rsid w:val="00ED0B11"/>
    <w:rsid w:val="00F14415"/>
    <w:rsid w:val="00FA6979"/>
    <w:rsid w:val="00FE60C4"/>
    <w:rsid w:val="00FE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4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7FC4"/>
    <w:pPr>
      <w:keepNext/>
      <w:spacing w:after="0" w:line="240" w:lineRule="auto"/>
      <w:outlineLvl w:val="1"/>
    </w:pPr>
    <w:rPr>
      <w:rFonts w:ascii="Times New Roman" w:eastAsia="Arial Unicode MS" w:hAnsi="Times New Roman"/>
      <w:b/>
      <w:bCs/>
      <w:sz w:val="28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7FC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67FC4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67FC4"/>
    <w:rPr>
      <w:rFonts w:ascii="Cambria" w:hAnsi="Cambria" w:cs="Times New Roman"/>
      <w:b/>
      <w:bCs/>
      <w:sz w:val="26"/>
      <w:szCs w:val="26"/>
    </w:rPr>
  </w:style>
  <w:style w:type="paragraph" w:customStyle="1" w:styleId="FR1">
    <w:name w:val="FR1"/>
    <w:uiPriority w:val="99"/>
    <w:rsid w:val="009D4A43"/>
    <w:pPr>
      <w:widowControl w:val="0"/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/>
      <w:sz w:val="36"/>
      <w:szCs w:val="36"/>
    </w:rPr>
  </w:style>
  <w:style w:type="paragraph" w:styleId="NoSpacing">
    <w:name w:val="No Spacing"/>
    <w:uiPriority w:val="99"/>
    <w:qFormat/>
    <w:rsid w:val="009D4A43"/>
    <w:rPr>
      <w:lang w:eastAsia="en-US"/>
    </w:rPr>
  </w:style>
  <w:style w:type="table" w:styleId="TableGrid">
    <w:name w:val="Table Grid"/>
    <w:basedOn w:val="TableNormal"/>
    <w:uiPriority w:val="99"/>
    <w:rsid w:val="00D406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40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9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0C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6</Pages>
  <Words>1462</Words>
  <Characters>8338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2015-10-07T09:44:00Z</cp:lastPrinted>
  <dcterms:created xsi:type="dcterms:W3CDTF">2016-03-03T10:24:00Z</dcterms:created>
  <dcterms:modified xsi:type="dcterms:W3CDTF">2016-03-22T05:14:00Z</dcterms:modified>
</cp:coreProperties>
</file>